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0EC" w:rsidRDefault="002070EC" w:rsidP="002070EC">
      <w:pPr>
        <w:shd w:val="clear" w:color="auto" w:fill="FFFFFF"/>
        <w:spacing w:after="240" w:line="240" w:lineRule="auto"/>
        <w:outlineLvl w:val="1"/>
        <w:rPr>
          <w:rFonts w:ascii="Arial" w:eastAsia="Times New Roman" w:hAnsi="Arial" w:cs="Arial"/>
          <w:b/>
          <w:bCs/>
          <w:caps/>
          <w:color w:val="000000"/>
          <w:sz w:val="20"/>
          <w:szCs w:val="20"/>
        </w:rPr>
      </w:pPr>
      <w:r>
        <w:rPr>
          <w:rFonts w:ascii="Arial" w:eastAsia="Times New Roman" w:hAnsi="Arial" w:cs="Arial"/>
          <w:b/>
          <w:bCs/>
          <w:caps/>
          <w:color w:val="000000"/>
          <w:sz w:val="20"/>
          <w:szCs w:val="20"/>
        </w:rPr>
        <w:t>A smattering Digest</w:t>
      </w:r>
    </w:p>
    <w:p w:rsidR="002070EC" w:rsidRDefault="002070EC" w:rsidP="002070EC">
      <w:pPr>
        <w:shd w:val="clear" w:color="auto" w:fill="FFFFFF"/>
        <w:spacing w:after="240" w:line="240" w:lineRule="auto"/>
        <w:outlineLvl w:val="1"/>
        <w:rPr>
          <w:rFonts w:ascii="Arial" w:eastAsia="Times New Roman" w:hAnsi="Arial" w:cs="Arial"/>
          <w:b/>
          <w:bCs/>
          <w:caps/>
          <w:color w:val="000000"/>
          <w:sz w:val="20"/>
          <w:szCs w:val="20"/>
        </w:rPr>
      </w:pPr>
    </w:p>
    <w:p w:rsidR="002070EC" w:rsidRPr="004F3AD6" w:rsidRDefault="002070EC" w:rsidP="002070EC">
      <w:pPr>
        <w:shd w:val="clear" w:color="auto" w:fill="FFFFFF"/>
        <w:spacing w:after="240" w:line="240" w:lineRule="auto"/>
        <w:outlineLvl w:val="1"/>
        <w:rPr>
          <w:rFonts w:ascii="Arial" w:eastAsia="Times New Roman" w:hAnsi="Arial" w:cs="Arial"/>
          <w:b/>
          <w:bCs/>
          <w:caps/>
          <w:color w:val="FFFFFF"/>
          <w:sz w:val="20"/>
          <w:szCs w:val="20"/>
        </w:rPr>
      </w:pPr>
      <w:r w:rsidRPr="004F3AD6">
        <w:rPr>
          <w:rFonts w:ascii="Arial" w:eastAsia="Times New Roman" w:hAnsi="Arial" w:cs="Arial"/>
          <w:b/>
          <w:bCs/>
          <w:caps/>
          <w:color w:val="000000"/>
          <w:sz w:val="20"/>
          <w:szCs w:val="20"/>
        </w:rPr>
        <w:t>Monday, December 20, 2010</w:t>
      </w:r>
    </w:p>
    <w:p w:rsidR="002070EC" w:rsidRPr="004F3AD6" w:rsidRDefault="002070EC" w:rsidP="002070EC">
      <w:pPr>
        <w:shd w:val="clear" w:color="auto" w:fill="FFFFFF"/>
        <w:spacing w:before="180" w:after="0" w:line="240" w:lineRule="auto"/>
        <w:outlineLvl w:val="2"/>
        <w:rPr>
          <w:rFonts w:ascii="Times New Roman" w:eastAsia="Times New Roman" w:hAnsi="Times New Roman" w:cs="Times New Roman"/>
          <w:b/>
          <w:bCs/>
          <w:color w:val="000000"/>
          <w:sz w:val="43"/>
          <w:szCs w:val="43"/>
        </w:rPr>
      </w:pPr>
      <w:bookmarkStart w:id="0" w:name="8330399435020600245"/>
      <w:bookmarkEnd w:id="0"/>
      <w:proofErr w:type="gramStart"/>
      <w:r w:rsidRPr="004F3AD6">
        <w:rPr>
          <w:rFonts w:ascii="Times New Roman" w:eastAsia="Times New Roman" w:hAnsi="Times New Roman" w:cs="Times New Roman"/>
          <w:b/>
          <w:bCs/>
          <w:color w:val="000000"/>
          <w:sz w:val="43"/>
          <w:szCs w:val="43"/>
        </w:rPr>
        <w:t>Of Africa, and Plugging.</w:t>
      </w:r>
      <w:proofErr w:type="gramEnd"/>
      <w:r w:rsidRPr="004F3AD6">
        <w:rPr>
          <w:rFonts w:ascii="Times New Roman" w:eastAsia="Times New Roman" w:hAnsi="Times New Roman" w:cs="Times New Roman"/>
          <w:b/>
          <w:bCs/>
          <w:color w:val="000000"/>
          <w:sz w:val="43"/>
          <w:szCs w:val="43"/>
        </w:rPr>
        <w:t xml:space="preserve"> This is specifically a nudge </w:t>
      </w:r>
      <w:proofErr w:type="spellStart"/>
      <w:r w:rsidRPr="004F3AD6">
        <w:rPr>
          <w:rFonts w:ascii="Times New Roman" w:eastAsia="Times New Roman" w:hAnsi="Times New Roman" w:cs="Times New Roman"/>
          <w:b/>
          <w:bCs/>
          <w:color w:val="000000"/>
          <w:sz w:val="43"/>
          <w:szCs w:val="43"/>
        </w:rPr>
        <w:t>Tauriq</w:t>
      </w:r>
      <w:proofErr w:type="spellEnd"/>
      <w:r w:rsidRPr="004F3AD6">
        <w:rPr>
          <w:rFonts w:ascii="Times New Roman" w:eastAsia="Times New Roman" w:hAnsi="Times New Roman" w:cs="Times New Roman"/>
          <w:b/>
          <w:bCs/>
          <w:color w:val="000000"/>
          <w:sz w:val="43"/>
          <w:szCs w:val="43"/>
        </w:rPr>
        <w:t xml:space="preserve"> </w:t>
      </w:r>
      <w:proofErr w:type="spellStart"/>
      <w:r w:rsidRPr="004F3AD6">
        <w:rPr>
          <w:rFonts w:ascii="Times New Roman" w:eastAsia="Times New Roman" w:hAnsi="Times New Roman" w:cs="Times New Roman"/>
          <w:b/>
          <w:bCs/>
          <w:color w:val="000000"/>
          <w:sz w:val="43"/>
          <w:szCs w:val="43"/>
        </w:rPr>
        <w:t>Moosa</w:t>
      </w:r>
      <w:proofErr w:type="spellEnd"/>
      <w:r w:rsidRPr="004F3AD6">
        <w:rPr>
          <w:rFonts w:ascii="Times New Roman" w:eastAsia="Times New Roman" w:hAnsi="Times New Roman" w:cs="Times New Roman"/>
          <w:b/>
          <w:bCs/>
          <w:color w:val="000000"/>
          <w:sz w:val="43"/>
          <w:szCs w:val="43"/>
        </w:rPr>
        <w:t xml:space="preserve">. </w:t>
      </w:r>
      <w:proofErr w:type="gramStart"/>
      <w:r w:rsidRPr="004F3AD6">
        <w:rPr>
          <w:rFonts w:ascii="Times New Roman" w:eastAsia="Times New Roman" w:hAnsi="Times New Roman" w:cs="Times New Roman"/>
          <w:b/>
          <w:bCs/>
          <w:color w:val="000000"/>
          <w:sz w:val="43"/>
          <w:szCs w:val="43"/>
        </w:rPr>
        <w:t>About knowledge, and freedom.</w:t>
      </w:r>
      <w:proofErr w:type="gramEnd"/>
      <w:r w:rsidRPr="004F3AD6">
        <w:rPr>
          <w:rFonts w:ascii="Times New Roman" w:eastAsia="Times New Roman" w:hAnsi="Times New Roman" w:cs="Times New Roman"/>
          <w:b/>
          <w:bCs/>
          <w:color w:val="000000"/>
          <w:sz w:val="43"/>
          <w:szCs w:val="43"/>
        </w:rPr>
        <w:t xml:space="preserve"> </w:t>
      </w:r>
      <w:proofErr w:type="gramStart"/>
      <w:r w:rsidRPr="004F3AD6">
        <w:rPr>
          <w:rFonts w:ascii="Times New Roman" w:eastAsia="Times New Roman" w:hAnsi="Times New Roman" w:cs="Times New Roman"/>
          <w:b/>
          <w:bCs/>
          <w:color w:val="000000"/>
          <w:sz w:val="43"/>
          <w:szCs w:val="43"/>
        </w:rPr>
        <w:t>etc</w:t>
      </w:r>
      <w:proofErr w:type="gramEnd"/>
      <w:r w:rsidRPr="004F3AD6">
        <w:rPr>
          <w:rFonts w:ascii="Times New Roman" w:eastAsia="Times New Roman" w:hAnsi="Times New Roman" w:cs="Times New Roman"/>
          <w:b/>
          <w:bCs/>
          <w:color w:val="000000"/>
          <w:sz w:val="43"/>
          <w:szCs w:val="43"/>
        </w:rPr>
        <w:t xml:space="preserve">. </w:t>
      </w:r>
    </w:p>
    <w:p w:rsidR="002070EC" w:rsidRPr="004F3AD6" w:rsidRDefault="002070EC" w:rsidP="002070EC">
      <w:pPr>
        <w:shd w:val="clear" w:color="auto" w:fill="FFFFFF"/>
        <w:spacing w:after="0" w:line="240" w:lineRule="auto"/>
        <w:rPr>
          <w:rFonts w:ascii="Times New Roman" w:eastAsia="Times New Roman" w:hAnsi="Times New Roman" w:cs="Times New Roman"/>
          <w:color w:val="000000"/>
          <w:sz w:val="19"/>
          <w:szCs w:val="19"/>
        </w:rPr>
      </w:pPr>
      <w:r w:rsidRPr="004F3AD6">
        <w:rPr>
          <w:rFonts w:ascii="Times New Roman" w:eastAsia="Times New Roman" w:hAnsi="Times New Roman" w:cs="Times New Roman"/>
          <w:b/>
          <w:bCs/>
          <w:color w:val="000000"/>
          <w:sz w:val="19"/>
        </w:rPr>
        <w:t xml:space="preserve">I've been planning and </w:t>
      </w:r>
      <w:proofErr w:type="spellStart"/>
      <w:r w:rsidRPr="004F3AD6">
        <w:rPr>
          <w:rFonts w:ascii="Times New Roman" w:eastAsia="Times New Roman" w:hAnsi="Times New Roman" w:cs="Times New Roman"/>
          <w:b/>
          <w:bCs/>
          <w:color w:val="000000"/>
          <w:sz w:val="19"/>
        </w:rPr>
        <w:t>peparing</w:t>
      </w:r>
      <w:proofErr w:type="spellEnd"/>
      <w:r w:rsidRPr="004F3AD6">
        <w:rPr>
          <w:rFonts w:ascii="Times New Roman" w:eastAsia="Times New Roman" w:hAnsi="Times New Roman" w:cs="Times New Roman"/>
          <w:b/>
          <w:bCs/>
          <w:color w:val="000000"/>
          <w:sz w:val="19"/>
        </w:rPr>
        <w:t xml:space="preserve"> to act on a new project, gratefully with help from </w:t>
      </w:r>
      <w:hyperlink r:id="rId4" w:history="1">
        <w:r w:rsidRPr="004F3AD6">
          <w:rPr>
            <w:rFonts w:ascii="Times New Roman" w:eastAsia="Times New Roman" w:hAnsi="Times New Roman" w:cs="Times New Roman"/>
            <w:b/>
            <w:bCs/>
            <w:color w:val="0000FF"/>
            <w:sz w:val="19"/>
          </w:rPr>
          <w:t>Barrett Brown</w:t>
        </w:r>
      </w:hyperlink>
      <w:r w:rsidRPr="004F3AD6">
        <w:rPr>
          <w:rFonts w:ascii="Times New Roman" w:eastAsia="Times New Roman" w:hAnsi="Times New Roman" w:cs="Times New Roman"/>
          <w:b/>
          <w:bCs/>
          <w:color w:val="000000"/>
          <w:sz w:val="19"/>
        </w:rPr>
        <w:t xml:space="preserve"> as well as Miss </w:t>
      </w:r>
      <w:hyperlink r:id="rId5" w:history="1">
        <w:proofErr w:type="spellStart"/>
        <w:r w:rsidRPr="004F3AD6">
          <w:rPr>
            <w:rFonts w:ascii="Times New Roman" w:eastAsia="Times New Roman" w:hAnsi="Times New Roman" w:cs="Times New Roman"/>
            <w:b/>
            <w:bCs/>
            <w:color w:val="0000FF"/>
            <w:sz w:val="19"/>
          </w:rPr>
          <w:t>Neurilemma</w:t>
        </w:r>
        <w:proofErr w:type="spellEnd"/>
      </w:hyperlink>
      <w:r w:rsidRPr="004F3AD6">
        <w:rPr>
          <w:rFonts w:ascii="Times New Roman" w:eastAsia="Times New Roman" w:hAnsi="Times New Roman" w:cs="Times New Roman"/>
          <w:b/>
          <w:bCs/>
          <w:color w:val="000000"/>
          <w:sz w:val="19"/>
        </w:rPr>
        <w:t xml:space="preserve">, called </w:t>
      </w:r>
      <w:hyperlink r:id="rId6" w:history="1">
        <w:proofErr w:type="spellStart"/>
        <w:r w:rsidRPr="004F3AD6">
          <w:rPr>
            <w:rFonts w:ascii="Times New Roman" w:eastAsia="Times New Roman" w:hAnsi="Times New Roman" w:cs="Times New Roman"/>
            <w:b/>
            <w:bCs/>
            <w:color w:val="0000FF"/>
            <w:sz w:val="19"/>
          </w:rPr>
          <w:t>FirstPraxis</w:t>
        </w:r>
        <w:proofErr w:type="spellEnd"/>
      </w:hyperlink>
      <w:r w:rsidRPr="004F3AD6">
        <w:rPr>
          <w:rFonts w:ascii="Times New Roman" w:eastAsia="Times New Roman" w:hAnsi="Times New Roman" w:cs="Times New Roman"/>
          <w:b/>
          <w:bCs/>
          <w:color w:val="000000"/>
          <w:sz w:val="19"/>
        </w:rPr>
        <w:t xml:space="preserve">. The first phase of Praxis aims at improving the availability and fidelity of research in Sub-Saharan Africa. I feel strongly that, as busy as he is in his pursuit of honest erudition, this is something my brilliant friend </w:t>
      </w:r>
      <w:hyperlink r:id="rId7" w:history="1">
        <w:proofErr w:type="spellStart"/>
        <w:r w:rsidRPr="004F3AD6">
          <w:rPr>
            <w:rFonts w:ascii="Times New Roman" w:eastAsia="Times New Roman" w:hAnsi="Times New Roman" w:cs="Times New Roman"/>
            <w:b/>
            <w:bCs/>
            <w:color w:val="0000FF"/>
            <w:sz w:val="19"/>
          </w:rPr>
          <w:t>Tauriq</w:t>
        </w:r>
        <w:proofErr w:type="spellEnd"/>
        <w:r w:rsidRPr="004F3AD6">
          <w:rPr>
            <w:rFonts w:ascii="Times New Roman" w:eastAsia="Times New Roman" w:hAnsi="Times New Roman" w:cs="Times New Roman"/>
            <w:b/>
            <w:bCs/>
            <w:color w:val="0000FF"/>
            <w:sz w:val="19"/>
          </w:rPr>
          <w:t xml:space="preserve"> </w:t>
        </w:r>
        <w:proofErr w:type="spellStart"/>
        <w:r w:rsidRPr="004F3AD6">
          <w:rPr>
            <w:rFonts w:ascii="Times New Roman" w:eastAsia="Times New Roman" w:hAnsi="Times New Roman" w:cs="Times New Roman"/>
            <w:b/>
            <w:bCs/>
            <w:color w:val="0000FF"/>
            <w:sz w:val="19"/>
          </w:rPr>
          <w:t>Moosa</w:t>
        </w:r>
        <w:proofErr w:type="spellEnd"/>
      </w:hyperlink>
      <w:r w:rsidRPr="004F3AD6">
        <w:rPr>
          <w:rFonts w:ascii="Times New Roman" w:eastAsia="Times New Roman" w:hAnsi="Times New Roman" w:cs="Times New Roman"/>
          <w:b/>
          <w:bCs/>
          <w:color w:val="000000"/>
          <w:sz w:val="19"/>
        </w:rPr>
        <w:t xml:space="preserve"> would want to be involved in.</w:t>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b/>
          <w:bCs/>
          <w:color w:val="000000"/>
          <w:sz w:val="19"/>
        </w:rPr>
        <w:t>I include a short digest of "what's happening" Sub-Saharan.</w:t>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r>
      <w:hyperlink r:id="rId8" w:history="1">
        <w:r w:rsidRPr="004F3AD6">
          <w:rPr>
            <w:rFonts w:ascii="Times New Roman" w:eastAsia="Times New Roman" w:hAnsi="Times New Roman" w:cs="Times New Roman"/>
            <w:b/>
            <w:bCs/>
            <w:color w:val="0000FF"/>
            <w:sz w:val="36"/>
          </w:rPr>
          <w:t>World Bank Roots for Increased Science And Technology Financing</w:t>
        </w:r>
      </w:hyperlink>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t xml:space="preserve">THE Government should increase funding for science and technology initiatives to achieve its development goals outlined in the national development plan, the World Bank country manager, </w:t>
      </w:r>
      <w:proofErr w:type="spellStart"/>
      <w:r w:rsidRPr="004F3AD6">
        <w:rPr>
          <w:rFonts w:ascii="Times New Roman" w:eastAsia="Times New Roman" w:hAnsi="Times New Roman" w:cs="Times New Roman"/>
          <w:color w:val="000000"/>
          <w:sz w:val="19"/>
          <w:szCs w:val="19"/>
        </w:rPr>
        <w:t>Kundhavi</w:t>
      </w:r>
      <w:proofErr w:type="spellEnd"/>
      <w:r w:rsidRPr="004F3AD6">
        <w:rPr>
          <w:rFonts w:ascii="Times New Roman" w:eastAsia="Times New Roman" w:hAnsi="Times New Roman" w:cs="Times New Roman"/>
          <w:color w:val="000000"/>
          <w:sz w:val="19"/>
          <w:szCs w:val="19"/>
        </w:rPr>
        <w:t xml:space="preserve"> </w:t>
      </w:r>
      <w:proofErr w:type="spellStart"/>
      <w:r w:rsidRPr="004F3AD6">
        <w:rPr>
          <w:rFonts w:ascii="Times New Roman" w:eastAsia="Times New Roman" w:hAnsi="Times New Roman" w:cs="Times New Roman"/>
          <w:color w:val="000000"/>
          <w:sz w:val="19"/>
          <w:szCs w:val="19"/>
        </w:rPr>
        <w:t>Kadiresan</w:t>
      </w:r>
      <w:proofErr w:type="spellEnd"/>
      <w:r w:rsidRPr="004F3AD6">
        <w:rPr>
          <w:rFonts w:ascii="Times New Roman" w:eastAsia="Times New Roman" w:hAnsi="Times New Roman" w:cs="Times New Roman"/>
          <w:color w:val="000000"/>
          <w:sz w:val="19"/>
          <w:szCs w:val="19"/>
        </w:rPr>
        <w:t>, has advised.</w:t>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t>She said although the Government had a policy to support science and technology, funding for the initiative was inadequate.</w:t>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t xml:space="preserve">"It is good to have the policy in place, but it should be supported with adequate resources to </w:t>
      </w:r>
      <w:proofErr w:type="spellStart"/>
      <w:r w:rsidRPr="004F3AD6">
        <w:rPr>
          <w:rFonts w:ascii="Times New Roman" w:eastAsia="Times New Roman" w:hAnsi="Times New Roman" w:cs="Times New Roman"/>
          <w:color w:val="000000"/>
          <w:sz w:val="19"/>
          <w:szCs w:val="19"/>
        </w:rPr>
        <w:t>operationalise</w:t>
      </w:r>
      <w:proofErr w:type="spellEnd"/>
      <w:r w:rsidRPr="004F3AD6">
        <w:rPr>
          <w:rFonts w:ascii="Times New Roman" w:eastAsia="Times New Roman" w:hAnsi="Times New Roman" w:cs="Times New Roman"/>
          <w:color w:val="000000"/>
          <w:sz w:val="19"/>
          <w:szCs w:val="19"/>
        </w:rPr>
        <w:t xml:space="preserve"> it," she said.</w:t>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t>She also advised the Government to review the education system to introduce science and technology at pre-primary level.</w:t>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t>"In countries where science and technology has evolved, kids are taught right from nursery school to be independent thinkers and given the right environment to learn," she explained.</w:t>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r>
      <w:proofErr w:type="spellStart"/>
      <w:r w:rsidRPr="004F3AD6">
        <w:rPr>
          <w:rFonts w:ascii="Times New Roman" w:eastAsia="Times New Roman" w:hAnsi="Times New Roman" w:cs="Times New Roman"/>
          <w:color w:val="000000"/>
          <w:sz w:val="19"/>
          <w:szCs w:val="19"/>
        </w:rPr>
        <w:t>Kadiresan</w:t>
      </w:r>
      <w:proofErr w:type="spellEnd"/>
      <w:r w:rsidRPr="004F3AD6">
        <w:rPr>
          <w:rFonts w:ascii="Times New Roman" w:eastAsia="Times New Roman" w:hAnsi="Times New Roman" w:cs="Times New Roman"/>
          <w:color w:val="000000"/>
          <w:sz w:val="19"/>
          <w:szCs w:val="19"/>
        </w:rPr>
        <w:t xml:space="preserve"> also advised Uganda to establish and strengthen </w:t>
      </w:r>
      <w:proofErr w:type="spellStart"/>
      <w:r w:rsidRPr="004F3AD6">
        <w:rPr>
          <w:rFonts w:ascii="Times New Roman" w:eastAsia="Times New Roman" w:hAnsi="Times New Roman" w:cs="Times New Roman"/>
          <w:color w:val="000000"/>
          <w:sz w:val="19"/>
          <w:szCs w:val="19"/>
        </w:rPr>
        <w:t>centres</w:t>
      </w:r>
      <w:proofErr w:type="spellEnd"/>
      <w:r w:rsidRPr="004F3AD6">
        <w:rPr>
          <w:rFonts w:ascii="Times New Roman" w:eastAsia="Times New Roman" w:hAnsi="Times New Roman" w:cs="Times New Roman"/>
          <w:color w:val="000000"/>
          <w:sz w:val="19"/>
          <w:szCs w:val="19"/>
        </w:rPr>
        <w:t xml:space="preserve"> of excellence in the two areas to grow and nurture scientists.</w:t>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t>She said African countries spend $1b on expatriates annually, yet they would use less to train their home-grown experts. She observed that several highly skilled scientists had left the country to work abroad, causing a shortage in key sectors.</w:t>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t xml:space="preserve">Thu Dec 9, 2010 3:34pm GMT </w:t>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t xml:space="preserve">By Katy </w:t>
      </w:r>
      <w:proofErr w:type="spellStart"/>
      <w:r w:rsidRPr="004F3AD6">
        <w:rPr>
          <w:rFonts w:ascii="Times New Roman" w:eastAsia="Times New Roman" w:hAnsi="Times New Roman" w:cs="Times New Roman"/>
          <w:color w:val="000000"/>
          <w:sz w:val="19"/>
          <w:szCs w:val="19"/>
        </w:rPr>
        <w:t>Migiro</w:t>
      </w:r>
      <w:proofErr w:type="spellEnd"/>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t>NAIROBI (Reuters) - Hundreds of Kenyans living with HIV protested outside EU offices in Nairobi on Thursday against a deal they say may block access to cheap life-saving AIDS drugs.</w:t>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t xml:space="preserve">The European Union and India are due to discuss a free-trade agreement in Brussels on Friday which campaigners say will cause shortages of generic antiretroviral (ARV) drugs. A U.N. study found that the proposed deal could make generics </w:t>
      </w:r>
      <w:r w:rsidRPr="004F3AD6">
        <w:rPr>
          <w:rFonts w:ascii="Times New Roman" w:eastAsia="Times New Roman" w:hAnsi="Times New Roman" w:cs="Times New Roman"/>
          <w:color w:val="000000"/>
          <w:sz w:val="19"/>
          <w:szCs w:val="19"/>
        </w:rPr>
        <w:lastRenderedPageBreak/>
        <w:t>more expensive.</w:t>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t>Under the proposed deal, patent terms would be extended beyond 20 years while data exclusivity provisions would force Indian manufacturers to carry out their own clinical trials instead of using existing data.</w:t>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t>This would delay registration of generic ARVs for several years, according to the U.N.</w:t>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t xml:space="preserve">"Unless the attacks by the European Commission on the future of generic production in India are stopped, costs will rise, ARV access will be rationed and patients will die," said Hussein </w:t>
      </w:r>
      <w:proofErr w:type="spellStart"/>
      <w:r w:rsidRPr="004F3AD6">
        <w:rPr>
          <w:rFonts w:ascii="Times New Roman" w:eastAsia="Times New Roman" w:hAnsi="Times New Roman" w:cs="Times New Roman"/>
          <w:color w:val="000000"/>
          <w:sz w:val="19"/>
          <w:szCs w:val="19"/>
        </w:rPr>
        <w:t>Kerrow</w:t>
      </w:r>
      <w:proofErr w:type="spellEnd"/>
      <w:r w:rsidRPr="004F3AD6">
        <w:rPr>
          <w:rFonts w:ascii="Times New Roman" w:eastAsia="Times New Roman" w:hAnsi="Times New Roman" w:cs="Times New Roman"/>
          <w:color w:val="000000"/>
          <w:sz w:val="19"/>
          <w:szCs w:val="19"/>
        </w:rPr>
        <w:t xml:space="preserve"> of the advocacy group </w:t>
      </w:r>
      <w:proofErr w:type="spellStart"/>
      <w:r w:rsidRPr="004F3AD6">
        <w:rPr>
          <w:rFonts w:ascii="Times New Roman" w:eastAsia="Times New Roman" w:hAnsi="Times New Roman" w:cs="Times New Roman"/>
          <w:color w:val="000000"/>
          <w:sz w:val="19"/>
          <w:szCs w:val="19"/>
        </w:rPr>
        <w:t>Medecins</w:t>
      </w:r>
      <w:proofErr w:type="spellEnd"/>
      <w:r w:rsidRPr="004F3AD6">
        <w:rPr>
          <w:rFonts w:ascii="Times New Roman" w:eastAsia="Times New Roman" w:hAnsi="Times New Roman" w:cs="Times New Roman"/>
          <w:color w:val="000000"/>
          <w:sz w:val="19"/>
          <w:szCs w:val="19"/>
        </w:rPr>
        <w:t xml:space="preserve"> sans </w:t>
      </w:r>
      <w:proofErr w:type="spellStart"/>
      <w:r w:rsidRPr="004F3AD6">
        <w:rPr>
          <w:rFonts w:ascii="Times New Roman" w:eastAsia="Times New Roman" w:hAnsi="Times New Roman" w:cs="Times New Roman"/>
          <w:color w:val="000000"/>
          <w:sz w:val="19"/>
          <w:szCs w:val="19"/>
        </w:rPr>
        <w:t>Frontieres</w:t>
      </w:r>
      <w:proofErr w:type="spellEnd"/>
      <w:r w:rsidRPr="004F3AD6">
        <w:rPr>
          <w:rFonts w:ascii="Times New Roman" w:eastAsia="Times New Roman" w:hAnsi="Times New Roman" w:cs="Times New Roman"/>
          <w:color w:val="000000"/>
          <w:sz w:val="19"/>
          <w:szCs w:val="19"/>
        </w:rPr>
        <w:t>.</w:t>
      </w:r>
      <w:r w:rsidRPr="004F3AD6">
        <w:rPr>
          <w:rFonts w:ascii="Times New Roman" w:eastAsia="Times New Roman" w:hAnsi="Times New Roman" w:cs="Times New Roman"/>
          <w:b/>
          <w:bCs/>
          <w:color w:val="000000"/>
          <w:sz w:val="19"/>
        </w:rPr>
        <w:t xml:space="preserve"> </w:t>
      </w:r>
      <w:r w:rsidRPr="004F3AD6">
        <w:rPr>
          <w:rFonts w:ascii="Times New Roman" w:eastAsia="Times New Roman" w:hAnsi="Times New Roman" w:cs="Times New Roman"/>
          <w:b/>
          <w:bCs/>
          <w:color w:val="000000"/>
          <w:sz w:val="19"/>
          <w:szCs w:val="19"/>
        </w:rPr>
        <w:br/>
      </w:r>
      <w:r w:rsidRPr="004F3AD6">
        <w:rPr>
          <w:rFonts w:ascii="Times New Roman" w:eastAsia="Times New Roman" w:hAnsi="Times New Roman" w:cs="Times New Roman"/>
          <w:b/>
          <w:bCs/>
          <w:color w:val="000000"/>
          <w:sz w:val="19"/>
          <w:szCs w:val="19"/>
        </w:rPr>
        <w:br/>
      </w:r>
      <w:hyperlink r:id="rId9" w:history="1">
        <w:r w:rsidRPr="004F3AD6">
          <w:rPr>
            <w:rFonts w:ascii="Times" w:eastAsia="Times New Roman" w:hAnsi="Times" w:cs="Times"/>
            <w:b/>
            <w:bCs/>
            <w:color w:val="0000FF"/>
            <w:sz w:val="24"/>
            <w:szCs w:val="24"/>
          </w:rPr>
          <w:t>South Africa Launches Space Agency</w:t>
        </w:r>
      </w:hyperlink>
      <w:r w:rsidRPr="004F3AD6">
        <w:rPr>
          <w:rFonts w:ascii="Times New Roman" w:eastAsia="Times New Roman" w:hAnsi="Times New Roman" w:cs="Times New Roman"/>
          <w:b/>
          <w:bCs/>
          <w:color w:val="000000"/>
          <w:sz w:val="19"/>
          <w:szCs w:val="19"/>
        </w:rPr>
        <w:br/>
      </w:r>
      <w:r>
        <w:rPr>
          <w:rFonts w:ascii="Times New Roman" w:eastAsia="Times New Roman" w:hAnsi="Times New Roman" w:cs="Times New Roman"/>
          <w:b/>
          <w:bCs/>
          <w:noProof/>
          <w:color w:val="000000"/>
          <w:sz w:val="19"/>
          <w:szCs w:val="19"/>
        </w:rPr>
        <w:drawing>
          <wp:inline distT="0" distB="0" distL="0" distR="0">
            <wp:extent cx="2860675" cy="2381250"/>
            <wp:effectExtent l="19050" t="0" r="0" b="0"/>
            <wp:docPr id="5" name="Picture 5" descr="http://www.spacedaily.com/images-lg/soil-moisture-levels-southern-africa-envisat-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pacedaily.com/images-lg/soil-moisture-levels-southern-africa-envisat-lg.jpg"/>
                    <pic:cNvPicPr>
                      <a:picLocks noChangeAspect="1" noChangeArrowheads="1"/>
                    </pic:cNvPicPr>
                  </pic:nvPicPr>
                  <pic:blipFill>
                    <a:blip r:embed="rId10" cstate="print"/>
                    <a:srcRect/>
                    <a:stretch>
                      <a:fillRect/>
                    </a:stretch>
                  </pic:blipFill>
                  <pic:spPr bwMode="auto">
                    <a:xfrm>
                      <a:off x="0" y="0"/>
                      <a:ext cx="2860675" cy="2381250"/>
                    </a:xfrm>
                    <a:prstGeom prst="rect">
                      <a:avLst/>
                    </a:prstGeom>
                    <a:noFill/>
                    <a:ln w="9525">
                      <a:noFill/>
                      <a:miter lim="800000"/>
                      <a:headEnd/>
                      <a:tailEnd/>
                    </a:ln>
                  </pic:spPr>
                </pic:pic>
              </a:graphicData>
            </a:graphic>
          </wp:inline>
        </w:drawing>
      </w:r>
      <w:r w:rsidRPr="004F3AD6">
        <w:rPr>
          <w:rFonts w:ascii="Times New Roman" w:eastAsia="Times New Roman" w:hAnsi="Times New Roman" w:cs="Times New Roman"/>
          <w:b/>
          <w:bCs/>
          <w:color w:val="000000"/>
          <w:sz w:val="19"/>
          <w:szCs w:val="19"/>
        </w:rPr>
        <w:br/>
      </w:r>
      <w:hyperlink r:id="rId11" w:history="1">
        <w:r w:rsidRPr="004F3AD6">
          <w:rPr>
            <w:rFonts w:ascii="Times New Roman" w:eastAsia="Times New Roman" w:hAnsi="Times New Roman" w:cs="Times New Roman"/>
            <w:b/>
            <w:bCs/>
            <w:color w:val="0000FF"/>
            <w:sz w:val="19"/>
          </w:rPr>
          <w:t>Space science</w:t>
        </w:r>
      </w:hyperlink>
      <w:r w:rsidRPr="004F3AD6">
        <w:rPr>
          <w:rFonts w:ascii="Times New Roman" w:eastAsia="Times New Roman" w:hAnsi="Times New Roman" w:cs="Times New Roman"/>
          <w:b/>
          <w:bCs/>
          <w:color w:val="000000"/>
          <w:sz w:val="19"/>
        </w:rPr>
        <w:t xml:space="preserve"> has contributed significantly in the sustainable development of the African continent and SANSA will help play a role in this regard.</w:t>
      </w:r>
      <w:r w:rsidRPr="004F3AD6">
        <w:rPr>
          <w:rFonts w:ascii="Times New Roman" w:eastAsia="Times New Roman" w:hAnsi="Times New Roman" w:cs="Times New Roman"/>
          <w:b/>
          <w:bCs/>
          <w:color w:val="000000"/>
          <w:sz w:val="19"/>
          <w:szCs w:val="19"/>
        </w:rPr>
        <w:br/>
      </w:r>
      <w:proofErr w:type="gramStart"/>
      <w:r w:rsidRPr="004F3AD6">
        <w:rPr>
          <w:rFonts w:ascii="Times New Roman" w:eastAsia="Times New Roman" w:hAnsi="Times New Roman" w:cs="Times New Roman"/>
          <w:b/>
          <w:bCs/>
          <w:color w:val="000000"/>
          <w:sz w:val="19"/>
        </w:rPr>
        <w:t>by</w:t>
      </w:r>
      <w:proofErr w:type="gramEnd"/>
      <w:r w:rsidRPr="004F3AD6">
        <w:rPr>
          <w:rFonts w:ascii="Times New Roman" w:eastAsia="Times New Roman" w:hAnsi="Times New Roman" w:cs="Times New Roman"/>
          <w:b/>
          <w:bCs/>
          <w:color w:val="000000"/>
          <w:sz w:val="19"/>
        </w:rPr>
        <w:t xml:space="preserve"> Staff Writers</w:t>
      </w:r>
      <w:r w:rsidRPr="004F3AD6">
        <w:rPr>
          <w:rFonts w:ascii="Times New Roman" w:eastAsia="Times New Roman" w:hAnsi="Times New Roman" w:cs="Times New Roman"/>
          <w:b/>
          <w:bCs/>
          <w:color w:val="000000"/>
          <w:sz w:val="19"/>
          <w:szCs w:val="19"/>
        </w:rPr>
        <w:br/>
      </w:r>
      <w:r w:rsidRPr="004F3AD6">
        <w:rPr>
          <w:rFonts w:ascii="Times New Roman" w:eastAsia="Times New Roman" w:hAnsi="Times New Roman" w:cs="Times New Roman"/>
          <w:b/>
          <w:bCs/>
          <w:color w:val="000000"/>
          <w:sz w:val="19"/>
        </w:rPr>
        <w:t>Pretoria, South Africa (PTI) Dec 13, 2010</w:t>
      </w:r>
      <w:r w:rsidRPr="004F3AD6">
        <w:rPr>
          <w:rFonts w:ascii="Times New Roman" w:eastAsia="Times New Roman" w:hAnsi="Times New Roman" w:cs="Times New Roman"/>
          <w:b/>
          <w:bCs/>
          <w:color w:val="000000"/>
          <w:sz w:val="19"/>
          <w:szCs w:val="19"/>
        </w:rPr>
        <w:br/>
      </w:r>
      <w:r w:rsidRPr="004F3AD6">
        <w:rPr>
          <w:rFonts w:ascii="Times New Roman" w:eastAsia="Times New Roman" w:hAnsi="Times New Roman" w:cs="Times New Roman"/>
          <w:b/>
          <w:bCs/>
          <w:color w:val="000000"/>
          <w:sz w:val="19"/>
        </w:rPr>
        <w:t xml:space="preserve">South Africa launched its space agency last Thursday on what has been described as a historic day for the country. Science and Technology Minister </w:t>
      </w:r>
      <w:proofErr w:type="spellStart"/>
      <w:r w:rsidRPr="004F3AD6">
        <w:rPr>
          <w:rFonts w:ascii="Times New Roman" w:eastAsia="Times New Roman" w:hAnsi="Times New Roman" w:cs="Times New Roman"/>
          <w:b/>
          <w:bCs/>
          <w:color w:val="000000"/>
          <w:sz w:val="19"/>
        </w:rPr>
        <w:t>Naledi</w:t>
      </w:r>
      <w:proofErr w:type="spellEnd"/>
      <w:r w:rsidRPr="004F3AD6">
        <w:rPr>
          <w:rFonts w:ascii="Times New Roman" w:eastAsia="Times New Roman" w:hAnsi="Times New Roman" w:cs="Times New Roman"/>
          <w:b/>
          <w:bCs/>
          <w:color w:val="000000"/>
          <w:sz w:val="19"/>
        </w:rPr>
        <w:t xml:space="preserve"> </w:t>
      </w:r>
      <w:proofErr w:type="spellStart"/>
      <w:r w:rsidRPr="004F3AD6">
        <w:rPr>
          <w:rFonts w:ascii="Times New Roman" w:eastAsia="Times New Roman" w:hAnsi="Times New Roman" w:cs="Times New Roman"/>
          <w:b/>
          <w:bCs/>
          <w:color w:val="000000"/>
          <w:sz w:val="19"/>
        </w:rPr>
        <w:t>Pandor</w:t>
      </w:r>
      <w:proofErr w:type="spellEnd"/>
      <w:r w:rsidRPr="004F3AD6">
        <w:rPr>
          <w:rFonts w:ascii="Times New Roman" w:eastAsia="Times New Roman" w:hAnsi="Times New Roman" w:cs="Times New Roman"/>
          <w:b/>
          <w:bCs/>
          <w:color w:val="000000"/>
          <w:sz w:val="19"/>
        </w:rPr>
        <w:t xml:space="preserve"> and experts from the space </w:t>
      </w:r>
      <w:proofErr w:type="spellStart"/>
      <w:r w:rsidRPr="004F3AD6">
        <w:rPr>
          <w:rFonts w:ascii="Times New Roman" w:eastAsia="Times New Roman" w:hAnsi="Times New Roman" w:cs="Times New Roman"/>
          <w:b/>
          <w:bCs/>
          <w:color w:val="000000"/>
          <w:sz w:val="19"/>
        </w:rPr>
        <w:t>agencies</w:t>
      </w:r>
      <w:proofErr w:type="spellEnd"/>
      <w:r w:rsidRPr="004F3AD6">
        <w:rPr>
          <w:rFonts w:ascii="Times New Roman" w:eastAsia="Times New Roman" w:hAnsi="Times New Roman" w:cs="Times New Roman"/>
          <w:b/>
          <w:bCs/>
          <w:color w:val="000000"/>
          <w:sz w:val="19"/>
        </w:rPr>
        <w:t xml:space="preserve"> of other countries Thursday attended the launch of the South African Space Agency (SANSA). </w:t>
      </w:r>
      <w:r w:rsidRPr="004F3AD6">
        <w:rPr>
          <w:rFonts w:ascii="Times New Roman" w:eastAsia="Times New Roman" w:hAnsi="Times New Roman" w:cs="Times New Roman"/>
          <w:b/>
          <w:bCs/>
          <w:color w:val="000000"/>
          <w:sz w:val="19"/>
          <w:szCs w:val="19"/>
        </w:rPr>
        <w:br/>
      </w:r>
      <w:r w:rsidRPr="004F3AD6">
        <w:rPr>
          <w:rFonts w:ascii="Times New Roman" w:eastAsia="Times New Roman" w:hAnsi="Times New Roman" w:cs="Times New Roman"/>
          <w:b/>
          <w:bCs/>
          <w:color w:val="000000"/>
          <w:sz w:val="19"/>
          <w:szCs w:val="19"/>
        </w:rPr>
        <w:br/>
      </w:r>
      <w:r w:rsidRPr="004F3AD6">
        <w:rPr>
          <w:rFonts w:ascii="Times New Roman" w:eastAsia="Times New Roman" w:hAnsi="Times New Roman" w:cs="Times New Roman"/>
          <w:b/>
          <w:bCs/>
          <w:color w:val="000000"/>
          <w:sz w:val="19"/>
          <w:szCs w:val="19"/>
        </w:rPr>
        <w:br/>
      </w:r>
      <w:r w:rsidRPr="004F3AD6">
        <w:rPr>
          <w:rFonts w:ascii="Times New Roman" w:eastAsia="Times New Roman" w:hAnsi="Times New Roman" w:cs="Times New Roman"/>
          <w:b/>
          <w:bCs/>
          <w:color w:val="000000"/>
          <w:sz w:val="19"/>
          <w:szCs w:val="19"/>
        </w:rPr>
        <w:br/>
      </w:r>
      <w:r w:rsidRPr="004F3AD6">
        <w:rPr>
          <w:rFonts w:ascii="Times New Roman" w:eastAsia="Times New Roman" w:hAnsi="Times New Roman" w:cs="Times New Roman"/>
          <w:b/>
          <w:bCs/>
          <w:color w:val="000000"/>
          <w:sz w:val="19"/>
        </w:rPr>
        <w:t xml:space="preserve">South Africa now joins a select group of countries that boast having a space agency, the state-run </w:t>
      </w:r>
      <w:proofErr w:type="spellStart"/>
      <w:r w:rsidRPr="004F3AD6">
        <w:rPr>
          <w:rFonts w:ascii="Times New Roman" w:eastAsia="Times New Roman" w:hAnsi="Times New Roman" w:cs="Times New Roman"/>
          <w:b/>
          <w:bCs/>
          <w:color w:val="000000"/>
          <w:sz w:val="19"/>
        </w:rPr>
        <w:t>BuaNews</w:t>
      </w:r>
      <w:proofErr w:type="spellEnd"/>
      <w:r w:rsidRPr="004F3AD6">
        <w:rPr>
          <w:rFonts w:ascii="Times New Roman" w:eastAsia="Times New Roman" w:hAnsi="Times New Roman" w:cs="Times New Roman"/>
          <w:b/>
          <w:bCs/>
          <w:color w:val="000000"/>
          <w:sz w:val="19"/>
        </w:rPr>
        <w:t xml:space="preserve"> agency reported. Outlining SANSA's role, the minister said it will implement a national space </w:t>
      </w:r>
      <w:proofErr w:type="spellStart"/>
      <w:r w:rsidRPr="004F3AD6">
        <w:rPr>
          <w:rFonts w:ascii="Times New Roman" w:eastAsia="Times New Roman" w:hAnsi="Times New Roman" w:cs="Times New Roman"/>
          <w:b/>
          <w:bCs/>
          <w:color w:val="000000"/>
          <w:sz w:val="19"/>
        </w:rPr>
        <w:t>programme</w:t>
      </w:r>
      <w:proofErr w:type="spellEnd"/>
      <w:r w:rsidRPr="004F3AD6">
        <w:rPr>
          <w:rFonts w:ascii="Times New Roman" w:eastAsia="Times New Roman" w:hAnsi="Times New Roman" w:cs="Times New Roman"/>
          <w:b/>
          <w:bCs/>
          <w:color w:val="000000"/>
          <w:sz w:val="19"/>
        </w:rPr>
        <w:t xml:space="preserve"> and advise her on the subject. </w:t>
      </w:r>
      <w:r w:rsidRPr="004F3AD6">
        <w:rPr>
          <w:rFonts w:ascii="Times New Roman" w:eastAsia="Times New Roman" w:hAnsi="Times New Roman" w:cs="Times New Roman"/>
          <w:b/>
          <w:bCs/>
          <w:color w:val="000000"/>
          <w:sz w:val="19"/>
          <w:szCs w:val="19"/>
        </w:rPr>
        <w:br/>
      </w:r>
      <w:r w:rsidRPr="004F3AD6">
        <w:rPr>
          <w:rFonts w:ascii="Times New Roman" w:eastAsia="Times New Roman" w:hAnsi="Times New Roman" w:cs="Times New Roman"/>
          <w:b/>
          <w:bCs/>
          <w:color w:val="000000"/>
          <w:sz w:val="19"/>
          <w:szCs w:val="19"/>
        </w:rPr>
        <w:br/>
      </w:r>
      <w:r w:rsidRPr="004F3AD6">
        <w:rPr>
          <w:rFonts w:ascii="Times New Roman" w:eastAsia="Times New Roman" w:hAnsi="Times New Roman" w:cs="Times New Roman"/>
          <w:b/>
          <w:bCs/>
          <w:color w:val="000000"/>
          <w:sz w:val="19"/>
        </w:rPr>
        <w:t xml:space="preserve">It will have the responsibility of acquiring, assimilating and distributing space data to various state entities. </w:t>
      </w:r>
      <w:r w:rsidRPr="004F3AD6">
        <w:rPr>
          <w:rFonts w:ascii="Times New Roman" w:eastAsia="Times New Roman" w:hAnsi="Times New Roman" w:cs="Times New Roman"/>
          <w:b/>
          <w:bCs/>
          <w:color w:val="000000"/>
          <w:sz w:val="19"/>
          <w:szCs w:val="19"/>
        </w:rPr>
        <w:br/>
      </w:r>
      <w:r w:rsidRPr="004F3AD6">
        <w:rPr>
          <w:rFonts w:ascii="Times New Roman" w:eastAsia="Times New Roman" w:hAnsi="Times New Roman" w:cs="Times New Roman"/>
          <w:b/>
          <w:bCs/>
          <w:color w:val="000000"/>
          <w:sz w:val="19"/>
          <w:szCs w:val="19"/>
        </w:rPr>
        <w:br/>
      </w:r>
      <w:proofErr w:type="spellStart"/>
      <w:proofErr w:type="gramStart"/>
      <w:r w:rsidRPr="004F3AD6">
        <w:rPr>
          <w:rFonts w:ascii="Times New Roman" w:eastAsia="Times New Roman" w:hAnsi="Times New Roman" w:cs="Times New Roman"/>
          <w:b/>
          <w:bCs/>
          <w:color w:val="000000"/>
          <w:sz w:val="19"/>
        </w:rPr>
        <w:t>Pandor</w:t>
      </w:r>
      <w:proofErr w:type="spellEnd"/>
      <w:r w:rsidRPr="004F3AD6">
        <w:rPr>
          <w:rFonts w:ascii="Times New Roman" w:eastAsia="Times New Roman" w:hAnsi="Times New Roman" w:cs="Times New Roman"/>
          <w:b/>
          <w:bCs/>
          <w:color w:val="000000"/>
          <w:sz w:val="19"/>
        </w:rPr>
        <w:t xml:space="preserve"> said the national space strategy will promote </w:t>
      </w:r>
      <w:hyperlink r:id="rId12" w:history="1">
        <w:r w:rsidRPr="004F3AD6">
          <w:rPr>
            <w:rFonts w:ascii="Times New Roman" w:eastAsia="Times New Roman" w:hAnsi="Times New Roman" w:cs="Times New Roman"/>
            <w:b/>
            <w:bCs/>
            <w:color w:val="0000FF"/>
            <w:sz w:val="19"/>
          </w:rPr>
          <w:t>research</w:t>
        </w:r>
      </w:hyperlink>
      <w:r w:rsidRPr="004F3AD6">
        <w:rPr>
          <w:rFonts w:ascii="Times New Roman" w:eastAsia="Times New Roman" w:hAnsi="Times New Roman" w:cs="Times New Roman"/>
          <w:b/>
          <w:bCs/>
          <w:color w:val="000000"/>
          <w:sz w:val="19"/>
        </w:rPr>
        <w:t xml:space="preserve"> in the areas of astronomy, earth observation, communications, navigation and space physics.</w:t>
      </w:r>
      <w:proofErr w:type="gramEnd"/>
      <w:r w:rsidRPr="004F3AD6">
        <w:rPr>
          <w:rFonts w:ascii="Times New Roman" w:eastAsia="Times New Roman" w:hAnsi="Times New Roman" w:cs="Times New Roman"/>
          <w:b/>
          <w:bCs/>
          <w:color w:val="000000"/>
          <w:sz w:val="19"/>
        </w:rPr>
        <w:t xml:space="preserve"> The strategy will foster international cooperation in space-related activities, and advance scientific, engineering and technological competencies through outreach </w:t>
      </w:r>
      <w:proofErr w:type="spellStart"/>
      <w:r w:rsidRPr="004F3AD6">
        <w:rPr>
          <w:rFonts w:ascii="Times New Roman" w:eastAsia="Times New Roman" w:hAnsi="Times New Roman" w:cs="Times New Roman"/>
          <w:b/>
          <w:bCs/>
          <w:color w:val="000000"/>
          <w:sz w:val="19"/>
        </w:rPr>
        <w:t>programmes</w:t>
      </w:r>
      <w:proofErr w:type="spellEnd"/>
      <w:r w:rsidRPr="004F3AD6">
        <w:rPr>
          <w:rFonts w:ascii="Times New Roman" w:eastAsia="Times New Roman" w:hAnsi="Times New Roman" w:cs="Times New Roman"/>
          <w:b/>
          <w:bCs/>
          <w:color w:val="000000"/>
          <w:sz w:val="19"/>
        </w:rPr>
        <w:t xml:space="preserve">. </w:t>
      </w:r>
      <w:r w:rsidRPr="004F3AD6">
        <w:rPr>
          <w:rFonts w:ascii="Times New Roman" w:eastAsia="Times New Roman" w:hAnsi="Times New Roman" w:cs="Times New Roman"/>
          <w:b/>
          <w:bCs/>
          <w:color w:val="000000"/>
          <w:sz w:val="19"/>
          <w:szCs w:val="19"/>
        </w:rPr>
        <w:br/>
      </w:r>
      <w:r w:rsidRPr="004F3AD6">
        <w:rPr>
          <w:rFonts w:ascii="Times New Roman" w:eastAsia="Times New Roman" w:hAnsi="Times New Roman" w:cs="Times New Roman"/>
          <w:b/>
          <w:bCs/>
          <w:color w:val="000000"/>
          <w:sz w:val="19"/>
          <w:szCs w:val="19"/>
        </w:rPr>
        <w:br/>
      </w:r>
      <w:r w:rsidRPr="004F3AD6">
        <w:rPr>
          <w:rFonts w:ascii="Times New Roman" w:eastAsia="Times New Roman" w:hAnsi="Times New Roman" w:cs="Times New Roman"/>
          <w:b/>
          <w:bCs/>
          <w:color w:val="000000"/>
          <w:sz w:val="19"/>
        </w:rPr>
        <w:t xml:space="preserve">Emphasis would be placed on encouraging space science research and development, she added. </w:t>
      </w:r>
      <w:r w:rsidRPr="004F3AD6">
        <w:rPr>
          <w:rFonts w:ascii="Times New Roman" w:eastAsia="Times New Roman" w:hAnsi="Times New Roman" w:cs="Times New Roman"/>
          <w:b/>
          <w:bCs/>
          <w:color w:val="000000"/>
          <w:sz w:val="19"/>
          <w:szCs w:val="19"/>
        </w:rPr>
        <w:br/>
      </w:r>
      <w:r w:rsidRPr="004F3AD6">
        <w:rPr>
          <w:rFonts w:ascii="Times New Roman" w:eastAsia="Times New Roman" w:hAnsi="Times New Roman" w:cs="Times New Roman"/>
          <w:b/>
          <w:bCs/>
          <w:color w:val="000000"/>
          <w:sz w:val="19"/>
          <w:szCs w:val="19"/>
        </w:rPr>
        <w:br/>
      </w:r>
      <w:r w:rsidRPr="004F3AD6">
        <w:rPr>
          <w:rFonts w:ascii="Times New Roman" w:eastAsia="Times New Roman" w:hAnsi="Times New Roman" w:cs="Times New Roman"/>
          <w:b/>
          <w:bCs/>
          <w:color w:val="000000"/>
          <w:sz w:val="19"/>
        </w:rPr>
        <w:t xml:space="preserve">She said the space industry is a big business and went beyond just space travel. It is an industry with enormous potential future growth. Over the next five years, South Africa intends to develop a formal space </w:t>
      </w:r>
      <w:proofErr w:type="spellStart"/>
      <w:r w:rsidRPr="004F3AD6">
        <w:rPr>
          <w:rFonts w:ascii="Times New Roman" w:eastAsia="Times New Roman" w:hAnsi="Times New Roman" w:cs="Times New Roman"/>
          <w:b/>
          <w:bCs/>
          <w:color w:val="000000"/>
          <w:sz w:val="19"/>
        </w:rPr>
        <w:t>programme</w:t>
      </w:r>
      <w:proofErr w:type="spellEnd"/>
      <w:r w:rsidRPr="004F3AD6">
        <w:rPr>
          <w:rFonts w:ascii="Times New Roman" w:eastAsia="Times New Roman" w:hAnsi="Times New Roman" w:cs="Times New Roman"/>
          <w:b/>
          <w:bCs/>
          <w:color w:val="000000"/>
          <w:sz w:val="19"/>
        </w:rPr>
        <w:t>.</w:t>
      </w:r>
      <w:r w:rsidRPr="004F3AD6">
        <w:rPr>
          <w:rFonts w:ascii="Times New Roman" w:eastAsia="Times New Roman" w:hAnsi="Times New Roman" w:cs="Times New Roman"/>
          <w:b/>
          <w:bCs/>
          <w:color w:val="000000"/>
          <w:sz w:val="19"/>
          <w:szCs w:val="19"/>
        </w:rPr>
        <w:br/>
      </w:r>
      <w:r w:rsidRPr="004F3AD6">
        <w:rPr>
          <w:rFonts w:ascii="Times New Roman" w:eastAsia="Times New Roman" w:hAnsi="Times New Roman" w:cs="Times New Roman"/>
          <w:b/>
          <w:bCs/>
          <w:color w:val="000000"/>
          <w:sz w:val="19"/>
          <w:szCs w:val="19"/>
        </w:rPr>
        <w:br/>
      </w:r>
      <w:hyperlink r:id="rId13" w:history="1">
        <w:r w:rsidRPr="004F3AD6">
          <w:rPr>
            <w:rFonts w:ascii="Times New Roman" w:eastAsia="Times New Roman" w:hAnsi="Times New Roman" w:cs="Times New Roman"/>
            <w:b/>
            <w:bCs/>
            <w:color w:val="0000FF"/>
            <w:sz w:val="36"/>
          </w:rPr>
          <w:t>Food Technology Pavilion to Boost Education, Research</w:t>
        </w:r>
      </w:hyperlink>
      <w:r w:rsidRPr="004F3AD6">
        <w:rPr>
          <w:rFonts w:ascii="Times New Roman" w:eastAsia="Times New Roman" w:hAnsi="Times New Roman" w:cs="Times New Roman"/>
          <w:b/>
          <w:bCs/>
          <w:color w:val="000000"/>
          <w:sz w:val="19"/>
          <w:szCs w:val="19"/>
        </w:rPr>
        <w:br/>
      </w:r>
      <w:proofErr w:type="spellStart"/>
      <w:r w:rsidRPr="004F3AD6">
        <w:rPr>
          <w:rFonts w:ascii="Times New Roman" w:eastAsia="Times New Roman" w:hAnsi="Times New Roman" w:cs="Times New Roman"/>
          <w:b/>
          <w:bCs/>
          <w:color w:val="000000"/>
          <w:sz w:val="19"/>
        </w:rPr>
        <w:t>Huambo</w:t>
      </w:r>
      <w:proofErr w:type="spellEnd"/>
      <w:r w:rsidRPr="004F3AD6">
        <w:rPr>
          <w:rFonts w:ascii="Times New Roman" w:eastAsia="Times New Roman" w:hAnsi="Times New Roman" w:cs="Times New Roman"/>
          <w:b/>
          <w:bCs/>
          <w:color w:val="000000"/>
          <w:sz w:val="19"/>
        </w:rPr>
        <w:t xml:space="preserve"> — The minister of Higher Education, Science and Technology, Maria </w:t>
      </w:r>
      <w:proofErr w:type="spellStart"/>
      <w:r w:rsidRPr="004F3AD6">
        <w:rPr>
          <w:rFonts w:ascii="Times New Roman" w:eastAsia="Times New Roman" w:hAnsi="Times New Roman" w:cs="Times New Roman"/>
          <w:b/>
          <w:bCs/>
          <w:color w:val="000000"/>
          <w:sz w:val="19"/>
        </w:rPr>
        <w:t>Cândida</w:t>
      </w:r>
      <w:proofErr w:type="spellEnd"/>
      <w:r w:rsidRPr="004F3AD6">
        <w:rPr>
          <w:rFonts w:ascii="Times New Roman" w:eastAsia="Times New Roman" w:hAnsi="Times New Roman" w:cs="Times New Roman"/>
          <w:b/>
          <w:bCs/>
          <w:color w:val="000000"/>
          <w:sz w:val="19"/>
        </w:rPr>
        <w:t xml:space="preserve"> Teixeira, Thursday, in </w:t>
      </w:r>
      <w:proofErr w:type="spellStart"/>
      <w:r w:rsidRPr="004F3AD6">
        <w:rPr>
          <w:rFonts w:ascii="Times New Roman" w:eastAsia="Times New Roman" w:hAnsi="Times New Roman" w:cs="Times New Roman"/>
          <w:b/>
          <w:bCs/>
          <w:color w:val="000000"/>
          <w:sz w:val="19"/>
        </w:rPr>
        <w:t>Huambo</w:t>
      </w:r>
      <w:proofErr w:type="spellEnd"/>
      <w:r w:rsidRPr="004F3AD6">
        <w:rPr>
          <w:rFonts w:ascii="Times New Roman" w:eastAsia="Times New Roman" w:hAnsi="Times New Roman" w:cs="Times New Roman"/>
          <w:b/>
          <w:bCs/>
          <w:color w:val="000000"/>
          <w:sz w:val="19"/>
        </w:rPr>
        <w:t xml:space="preserve"> province (centre), inaugurated a food technology pavilion and a micro-biology laboratory, built under existing cooperation between Angola and France. </w:t>
      </w:r>
      <w:r w:rsidRPr="004F3AD6">
        <w:rPr>
          <w:rFonts w:ascii="Times New Roman" w:eastAsia="Times New Roman" w:hAnsi="Times New Roman" w:cs="Times New Roman"/>
          <w:b/>
          <w:bCs/>
          <w:color w:val="000000"/>
          <w:sz w:val="19"/>
          <w:szCs w:val="19"/>
        </w:rPr>
        <w:br/>
      </w:r>
      <w:r w:rsidRPr="004F3AD6">
        <w:rPr>
          <w:rFonts w:ascii="Times New Roman" w:eastAsia="Times New Roman" w:hAnsi="Times New Roman" w:cs="Times New Roman"/>
          <w:b/>
          <w:bCs/>
          <w:color w:val="000000"/>
          <w:sz w:val="19"/>
          <w:szCs w:val="19"/>
        </w:rPr>
        <w:lastRenderedPageBreak/>
        <w:br/>
      </w:r>
      <w:hyperlink r:id="rId14" w:history="1">
        <w:r w:rsidRPr="004F3AD6">
          <w:rPr>
            <w:rFonts w:ascii="Times New Roman" w:eastAsia="Times New Roman" w:hAnsi="Times New Roman" w:cs="Times New Roman"/>
            <w:b/>
            <w:bCs/>
            <w:color w:val="0000FF"/>
            <w:sz w:val="36"/>
          </w:rPr>
          <w:t>ICT Ambition Promising, U.S. Don Says</w:t>
        </w:r>
      </w:hyperlink>
      <w:r w:rsidRPr="004F3AD6">
        <w:rPr>
          <w:rFonts w:ascii="Times New Roman" w:eastAsia="Times New Roman" w:hAnsi="Times New Roman" w:cs="Times New Roman"/>
          <w:b/>
          <w:bCs/>
          <w:color w:val="000000"/>
          <w:sz w:val="19"/>
        </w:rPr>
        <w:t xml:space="preserve"> </w:t>
      </w:r>
    </w:p>
    <w:p w:rsidR="002070EC" w:rsidRPr="004F3AD6" w:rsidRDefault="002070EC" w:rsidP="002070EC">
      <w:pPr>
        <w:shd w:val="clear" w:color="auto" w:fill="FFFFFF"/>
        <w:spacing w:after="0" w:line="240" w:lineRule="auto"/>
        <w:rPr>
          <w:rFonts w:ascii="Times New Roman" w:eastAsia="Times New Roman" w:hAnsi="Times New Roman" w:cs="Times New Roman"/>
          <w:color w:val="000000"/>
          <w:sz w:val="19"/>
          <w:szCs w:val="19"/>
        </w:rPr>
      </w:pP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t xml:space="preserve">Edmund </w:t>
      </w:r>
      <w:proofErr w:type="spellStart"/>
      <w:r w:rsidRPr="004F3AD6">
        <w:rPr>
          <w:rFonts w:ascii="Times New Roman" w:eastAsia="Times New Roman" w:hAnsi="Times New Roman" w:cs="Times New Roman"/>
          <w:color w:val="000000"/>
          <w:sz w:val="19"/>
          <w:szCs w:val="19"/>
        </w:rPr>
        <w:t>Kagire</w:t>
      </w:r>
      <w:proofErr w:type="spellEnd"/>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t>10 December 2010</w:t>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r>
      <w:r w:rsidRPr="004F3AD6">
        <w:rPr>
          <w:rFonts w:ascii="Times New Roman" w:eastAsia="Times New Roman" w:hAnsi="Times New Roman" w:cs="Times New Roman"/>
          <w:color w:val="000000"/>
          <w:sz w:val="19"/>
          <w:szCs w:val="19"/>
        </w:rPr>
        <w:br/>
        <w:t xml:space="preserve">Kigali — The CEO of the American Association for the Advancement of Science (AAAS), Dr. Alan </w:t>
      </w:r>
      <w:proofErr w:type="spellStart"/>
      <w:r w:rsidRPr="004F3AD6">
        <w:rPr>
          <w:rFonts w:ascii="Times New Roman" w:eastAsia="Times New Roman" w:hAnsi="Times New Roman" w:cs="Times New Roman"/>
          <w:color w:val="000000"/>
          <w:sz w:val="19"/>
          <w:szCs w:val="19"/>
        </w:rPr>
        <w:t>Leshner</w:t>
      </w:r>
      <w:proofErr w:type="spellEnd"/>
      <w:r w:rsidRPr="004F3AD6">
        <w:rPr>
          <w:rFonts w:ascii="Times New Roman" w:eastAsia="Times New Roman" w:hAnsi="Times New Roman" w:cs="Times New Roman"/>
          <w:color w:val="000000"/>
          <w:sz w:val="19"/>
          <w:szCs w:val="19"/>
        </w:rPr>
        <w:t>, has said that Rwanda's ambition to use ICT and Science to drive herself to prosperity, is 'promising' and a sign of the people's determination to move forward and put the past behind them</w:t>
      </w:r>
      <w:r w:rsidRPr="004F3AD6">
        <w:rPr>
          <w:rFonts w:ascii="Times New Roman" w:eastAsia="Times New Roman" w:hAnsi="Times New Roman" w:cs="Times New Roman"/>
          <w:b/>
          <w:bCs/>
          <w:color w:val="000000"/>
          <w:sz w:val="19"/>
        </w:rPr>
        <w:t>.</w:t>
      </w:r>
    </w:p>
    <w:p w:rsidR="002070EC" w:rsidRPr="004F3AD6" w:rsidRDefault="002070EC" w:rsidP="002070EC">
      <w:pPr>
        <w:shd w:val="clear" w:color="auto" w:fill="FFFFFF"/>
        <w:spacing w:after="240" w:line="240" w:lineRule="auto"/>
        <w:rPr>
          <w:rFonts w:ascii="Times New Roman" w:eastAsia="Times New Roman" w:hAnsi="Times New Roman" w:cs="Times New Roman"/>
          <w:color w:val="000000"/>
          <w:sz w:val="19"/>
          <w:szCs w:val="19"/>
        </w:rPr>
      </w:pPr>
    </w:p>
    <w:p w:rsidR="002070EC" w:rsidRPr="004F3AD6" w:rsidRDefault="002070EC" w:rsidP="002070EC">
      <w:pPr>
        <w:shd w:val="clear" w:color="auto" w:fill="FFFFFF"/>
        <w:spacing w:after="0" w:line="240" w:lineRule="auto"/>
        <w:rPr>
          <w:rFonts w:ascii="Times New Roman" w:eastAsia="Times New Roman" w:hAnsi="Times New Roman" w:cs="Times New Roman"/>
          <w:color w:val="000000"/>
          <w:sz w:val="19"/>
          <w:szCs w:val="19"/>
        </w:rPr>
      </w:pPr>
    </w:p>
    <w:p w:rsidR="008E7829" w:rsidRDefault="002070EC" w:rsidP="002070EC">
      <w:hyperlink r:id="rId15" w:history="1">
        <w:r w:rsidRPr="004F3AD6">
          <w:rPr>
            <w:rFonts w:ascii="Times New Roman" w:eastAsia="Times New Roman" w:hAnsi="Times New Roman" w:cs="Times New Roman"/>
            <w:b/>
            <w:bCs/>
            <w:color w:val="0000FF"/>
            <w:kern w:val="36"/>
            <w:sz w:val="48"/>
            <w:szCs w:val="48"/>
          </w:rPr>
          <w:t>Kenyans rally against EU-India deal on AIDS drugs</w:t>
        </w:r>
      </w:hyperlink>
    </w:p>
    <w:sectPr w:rsidR="008E7829" w:rsidSect="008E78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proofState w:spelling="clean" w:grammar="clean"/>
  <w:defaultTabStop w:val="720"/>
  <w:characterSpacingControl w:val="doNotCompress"/>
  <w:compat/>
  <w:rsids>
    <w:rsidRoot w:val="002070EC"/>
    <w:rsid w:val="000056C6"/>
    <w:rsid w:val="00010AD5"/>
    <w:rsid w:val="000540D0"/>
    <w:rsid w:val="00082061"/>
    <w:rsid w:val="000A7528"/>
    <w:rsid w:val="000D41FE"/>
    <w:rsid w:val="00102A2C"/>
    <w:rsid w:val="001158B6"/>
    <w:rsid w:val="00125277"/>
    <w:rsid w:val="001411D5"/>
    <w:rsid w:val="00147603"/>
    <w:rsid w:val="00180FF4"/>
    <w:rsid w:val="001A2F8D"/>
    <w:rsid w:val="001B13D5"/>
    <w:rsid w:val="001E32CF"/>
    <w:rsid w:val="002070EC"/>
    <w:rsid w:val="00214849"/>
    <w:rsid w:val="00222C97"/>
    <w:rsid w:val="00227F02"/>
    <w:rsid w:val="0027450C"/>
    <w:rsid w:val="0027784A"/>
    <w:rsid w:val="00284535"/>
    <w:rsid w:val="002B7304"/>
    <w:rsid w:val="003032E9"/>
    <w:rsid w:val="0034389C"/>
    <w:rsid w:val="003467F3"/>
    <w:rsid w:val="00387296"/>
    <w:rsid w:val="00387DA4"/>
    <w:rsid w:val="00391630"/>
    <w:rsid w:val="003A3716"/>
    <w:rsid w:val="003A4310"/>
    <w:rsid w:val="003A7FCF"/>
    <w:rsid w:val="003D1F9A"/>
    <w:rsid w:val="003E48B3"/>
    <w:rsid w:val="003E580A"/>
    <w:rsid w:val="00447747"/>
    <w:rsid w:val="00486F75"/>
    <w:rsid w:val="004A2795"/>
    <w:rsid w:val="004B4792"/>
    <w:rsid w:val="004B48C5"/>
    <w:rsid w:val="004F0BD2"/>
    <w:rsid w:val="00502610"/>
    <w:rsid w:val="0050798A"/>
    <w:rsid w:val="0051408C"/>
    <w:rsid w:val="00525E93"/>
    <w:rsid w:val="00531D71"/>
    <w:rsid w:val="005554A3"/>
    <w:rsid w:val="005608E3"/>
    <w:rsid w:val="005807DD"/>
    <w:rsid w:val="00583B9E"/>
    <w:rsid w:val="00585B6D"/>
    <w:rsid w:val="00596AD9"/>
    <w:rsid w:val="005B1941"/>
    <w:rsid w:val="005C6298"/>
    <w:rsid w:val="005C7F11"/>
    <w:rsid w:val="005E3745"/>
    <w:rsid w:val="006211CF"/>
    <w:rsid w:val="0065696C"/>
    <w:rsid w:val="006A64EF"/>
    <w:rsid w:val="006B2FA1"/>
    <w:rsid w:val="006C0559"/>
    <w:rsid w:val="00710ED4"/>
    <w:rsid w:val="007748A1"/>
    <w:rsid w:val="00777807"/>
    <w:rsid w:val="0079286B"/>
    <w:rsid w:val="007E2A8C"/>
    <w:rsid w:val="007E7A5F"/>
    <w:rsid w:val="008107A6"/>
    <w:rsid w:val="008113C2"/>
    <w:rsid w:val="008378E5"/>
    <w:rsid w:val="00856B7D"/>
    <w:rsid w:val="008815E8"/>
    <w:rsid w:val="00890E3C"/>
    <w:rsid w:val="00890F10"/>
    <w:rsid w:val="0089456F"/>
    <w:rsid w:val="00897ED8"/>
    <w:rsid w:val="008B4DCA"/>
    <w:rsid w:val="008E7829"/>
    <w:rsid w:val="0092705B"/>
    <w:rsid w:val="00962481"/>
    <w:rsid w:val="00970D1E"/>
    <w:rsid w:val="009879BA"/>
    <w:rsid w:val="009E5FE3"/>
    <w:rsid w:val="00A42C95"/>
    <w:rsid w:val="00A66C31"/>
    <w:rsid w:val="00AD2236"/>
    <w:rsid w:val="00AE6BC7"/>
    <w:rsid w:val="00B41DF9"/>
    <w:rsid w:val="00B5462F"/>
    <w:rsid w:val="00B80390"/>
    <w:rsid w:val="00B91A8C"/>
    <w:rsid w:val="00BA7195"/>
    <w:rsid w:val="00BC2631"/>
    <w:rsid w:val="00BC57D0"/>
    <w:rsid w:val="00C1157B"/>
    <w:rsid w:val="00C23E32"/>
    <w:rsid w:val="00C409A3"/>
    <w:rsid w:val="00C632E4"/>
    <w:rsid w:val="00C97E76"/>
    <w:rsid w:val="00CA26B1"/>
    <w:rsid w:val="00CB047B"/>
    <w:rsid w:val="00CB04A0"/>
    <w:rsid w:val="00CC30C2"/>
    <w:rsid w:val="00CC7234"/>
    <w:rsid w:val="00CE5B53"/>
    <w:rsid w:val="00CE6835"/>
    <w:rsid w:val="00CF1C54"/>
    <w:rsid w:val="00D2641F"/>
    <w:rsid w:val="00D42C42"/>
    <w:rsid w:val="00D70E0B"/>
    <w:rsid w:val="00D938CF"/>
    <w:rsid w:val="00DA63F6"/>
    <w:rsid w:val="00DB20BD"/>
    <w:rsid w:val="00DB62A9"/>
    <w:rsid w:val="00DD668C"/>
    <w:rsid w:val="00E02A47"/>
    <w:rsid w:val="00E33F3E"/>
    <w:rsid w:val="00E836AF"/>
    <w:rsid w:val="00ED12EA"/>
    <w:rsid w:val="00EE0FB8"/>
    <w:rsid w:val="00EF41B9"/>
    <w:rsid w:val="00EF7F6F"/>
    <w:rsid w:val="00F66B2D"/>
    <w:rsid w:val="00FA78C3"/>
    <w:rsid w:val="00FD2301"/>
    <w:rsid w:val="00FD6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0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0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ogger.com/goog_24622282" TargetMode="External"/><Relationship Id="rId13" Type="http://schemas.openxmlformats.org/officeDocument/2006/relationships/hyperlink" Target="http://www.blogger.com/goog_24622314" TargetMode="External"/><Relationship Id="rId3" Type="http://schemas.openxmlformats.org/officeDocument/2006/relationships/webSettings" Target="webSettings.xml"/><Relationship Id="rId7" Type="http://schemas.openxmlformats.org/officeDocument/2006/relationships/hyperlink" Target="http://tauriqmoosa.wordpress.com/" TargetMode="External"/><Relationship Id="rId12" Type="http://schemas.openxmlformats.org/officeDocument/2006/relationships/hyperlink" Target="http://www.spacedaily.com/reports/South_Africa_Launches_Space_Agency_999.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mma-sparknotes.blogspot.com/" TargetMode="External"/><Relationship Id="rId11" Type="http://schemas.openxmlformats.org/officeDocument/2006/relationships/hyperlink" Target="http://www.spacedaily.com/reports/South_Africa_Launches_Space_Agency_999.html" TargetMode="External"/><Relationship Id="rId5" Type="http://schemas.openxmlformats.org/officeDocument/2006/relationships/hyperlink" Target="http://emma-sparknotes.blogspot.com/" TargetMode="External"/><Relationship Id="rId15" Type="http://schemas.openxmlformats.org/officeDocument/2006/relationships/hyperlink" Target="http://af.reuters.com/article/topNews/idAFJOE6B80MH20101209?feedType=RSS&amp;feedName=topNews&amp;utm_source=feedburner&amp;utm_medium=feed&amp;utm_campaign=Feed%3A+reuters%2FAFRICATopNews+%28News+%2F+AFRICA+%2F+Top+News%29" TargetMode="External"/><Relationship Id="rId10" Type="http://schemas.openxmlformats.org/officeDocument/2006/relationships/image" Target="media/image1.jpeg"/><Relationship Id="rId4" Type="http://schemas.openxmlformats.org/officeDocument/2006/relationships/hyperlink" Target="http://www.csicop.org/specialarticles/show/a_modern_solution_to_an_age_old_problem" TargetMode="External"/><Relationship Id="rId9" Type="http://schemas.openxmlformats.org/officeDocument/2006/relationships/hyperlink" Target="http://www.spacedaily.com/reports/South_Africa_Launches_Space_Agency_999.html" TargetMode="External"/><Relationship Id="rId14" Type="http://schemas.openxmlformats.org/officeDocument/2006/relationships/hyperlink" Target="http://allafrica.com/stories/2010121002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5174</Characters>
  <Application>Microsoft Office Word</Application>
  <DocSecurity>0</DocSecurity>
  <Lines>43</Lines>
  <Paragraphs>12</Paragraphs>
  <ScaleCrop>false</ScaleCrop>
  <Company>Hewlett-Packard</Company>
  <LinksUpToDate>false</LinksUpToDate>
  <CharactersWithSpaces>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2010-12-20T23:45:00Z</dcterms:created>
  <dcterms:modified xsi:type="dcterms:W3CDTF">2010-12-20T23:46:00Z</dcterms:modified>
</cp:coreProperties>
</file>